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8460"/>
      </w:tblGrid>
      <w:tr w:rsidR="00B142A3" w:rsidTr="00B142A3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2A3" w:rsidRDefault="00B142A3">
            <w:pPr>
              <w:spacing w:line="276" w:lineRule="auto"/>
              <w:rPr>
                <w:rFonts w:eastAsia="SimSun"/>
              </w:rPr>
            </w:pPr>
            <w:r>
              <w:rPr>
                <w:rFonts w:eastAsia="SimSun"/>
                <w:noProof/>
              </w:rPr>
              <w:drawing>
                <wp:inline distT="0" distB="0" distL="0" distR="0">
                  <wp:extent cx="1085850" cy="1095375"/>
                  <wp:effectExtent l="19050" t="0" r="0" b="0"/>
                  <wp:docPr id="1" name="Εικόνα 1" descr="DIAITHT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AITHT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2A3" w:rsidRDefault="00B142A3">
            <w:pPr>
              <w:spacing w:line="276" w:lineRule="auto"/>
              <w:jc w:val="center"/>
              <w:rPr>
                <w:rFonts w:ascii="Tahoma" w:eastAsia="SimSun" w:hAnsi="Tahoma" w:cs="Tahoma"/>
                <w:sz w:val="16"/>
                <w:szCs w:val="16"/>
              </w:rPr>
            </w:pPr>
          </w:p>
          <w:p w:rsidR="00B142A3" w:rsidRDefault="00B142A3">
            <w:pPr>
              <w:spacing w:line="276" w:lineRule="auto"/>
              <w:jc w:val="center"/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</w:rPr>
              <w:t>ΟΜΟΣΠΟΝΔΙΑ ΔΙΑΙΤΗΤΩΝ ΒΟΛΕΪ ΕΛΛΑΔΟΣ</w:t>
            </w:r>
          </w:p>
          <w:p w:rsidR="00B142A3" w:rsidRDefault="00B142A3">
            <w:pPr>
              <w:spacing w:line="276" w:lineRule="auto"/>
              <w:jc w:val="center"/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</w:rPr>
            </w:pPr>
            <w:r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</w:rPr>
              <w:t>Ο.Δ.Β.Ε.</w:t>
            </w:r>
          </w:p>
          <w:p w:rsidR="00B142A3" w:rsidRDefault="00B142A3">
            <w:pPr>
              <w:spacing w:line="276" w:lineRule="auto"/>
              <w:rPr>
                <w:rFonts w:ascii="Garamond" w:eastAsia="SimSun" w:hAnsi="Garamond" w:cs="Tahoma"/>
                <w:spacing w:val="20"/>
              </w:rPr>
            </w:pPr>
            <w:r>
              <w:rPr>
                <w:rFonts w:ascii="Garamond" w:eastAsia="SimSun" w:hAnsi="Garamond" w:cs="Tahoma"/>
                <w:spacing w:val="20"/>
                <w:sz w:val="22"/>
                <w:szCs w:val="22"/>
              </w:rPr>
              <w:t>ΔΙΕΥΘΥΝΣΗ ΓΡΑΦΕΙΩΝ : ΣΕΦ – ΕΘΝ.ΜΑΚΑΡΙΟΥ- 18547 Ν.ΦΑΛΗΡΟ</w:t>
            </w:r>
          </w:p>
          <w:p w:rsidR="00B142A3" w:rsidRDefault="00B142A3">
            <w:pPr>
              <w:spacing w:line="276" w:lineRule="auto"/>
              <w:jc w:val="center"/>
              <w:rPr>
                <w:rFonts w:ascii="Garamond" w:eastAsia="SimSun" w:hAnsi="Garamond" w:cs="Tahoma"/>
                <w:spacing w:val="20"/>
              </w:rPr>
            </w:pPr>
            <w:r>
              <w:rPr>
                <w:rFonts w:ascii="Garamond" w:eastAsia="SimSun" w:hAnsi="Garamond" w:cs="Tahoma"/>
                <w:spacing w:val="20"/>
                <w:sz w:val="22"/>
                <w:szCs w:val="22"/>
              </w:rPr>
              <w:t>ΤΗΛΕΦΩΝΟ: 2109240247  -  ΦΑΞ: 2109240247</w:t>
            </w:r>
          </w:p>
          <w:p w:rsidR="00B142A3" w:rsidRDefault="00B142A3">
            <w:pPr>
              <w:spacing w:line="276" w:lineRule="auto"/>
              <w:jc w:val="center"/>
              <w:rPr>
                <w:rFonts w:ascii="Arial" w:eastAsia="SimSun" w:hAnsi="Arial" w:cs="Arial"/>
                <w:spacing w:val="20"/>
              </w:rPr>
            </w:pP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Web</w:t>
            </w:r>
            <w:r w:rsidRPr="00B142A3">
              <w:rPr>
                <w:rFonts w:ascii="Arial" w:eastAsia="SimSun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Site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 xml:space="preserve">: 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http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://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www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.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odbe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.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n-US"/>
              </w:rPr>
              <w:t>gr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/</w:t>
            </w:r>
          </w:p>
          <w:p w:rsidR="00B142A3" w:rsidRDefault="00B142A3">
            <w:pPr>
              <w:spacing w:line="276" w:lineRule="auto"/>
              <w:jc w:val="center"/>
              <w:rPr>
                <w:rFonts w:ascii="Arial" w:eastAsia="SimSun" w:hAnsi="Arial" w:cs="Arial"/>
                <w:spacing w:val="20"/>
              </w:rPr>
            </w:pP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e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-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mail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odbe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@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otenet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.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B142A3" w:rsidRDefault="00B142A3">
            <w:pPr>
              <w:spacing w:line="276" w:lineRule="auto"/>
              <w:jc w:val="center"/>
              <w:rPr>
                <w:rFonts w:ascii="Garamond" w:eastAsia="SimSun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B142A3" w:rsidRPr="00EC5C45" w:rsidRDefault="00B142A3" w:rsidP="00B142A3">
      <w:pPr>
        <w:spacing w:before="100" w:beforeAutospacing="1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Αριθ. </w:t>
      </w:r>
      <w:proofErr w:type="spellStart"/>
      <w:r>
        <w:rPr>
          <w:rFonts w:ascii="Arial" w:hAnsi="Arial" w:cs="Arial"/>
          <w:color w:val="000000"/>
        </w:rPr>
        <w:t>Πρωτ</w:t>
      </w:r>
      <w:proofErr w:type="spellEnd"/>
      <w:r>
        <w:rPr>
          <w:rFonts w:ascii="Arial" w:hAnsi="Arial" w:cs="Arial"/>
          <w:color w:val="000000"/>
        </w:rPr>
        <w:t xml:space="preserve">. </w:t>
      </w:r>
      <w:r w:rsidR="00EC5C45">
        <w:rPr>
          <w:rFonts w:ascii="Arial" w:hAnsi="Arial" w:cs="Arial"/>
          <w:color w:val="000000"/>
          <w:lang w:val="en-US"/>
        </w:rPr>
        <w:t>38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Αθήνα  </w:t>
      </w:r>
      <w:r w:rsidR="00EC5C45">
        <w:rPr>
          <w:rFonts w:ascii="Arial" w:hAnsi="Arial" w:cs="Arial"/>
          <w:color w:val="000000"/>
          <w:lang w:val="en-US"/>
        </w:rPr>
        <w:t>9/12/2013</w:t>
      </w:r>
    </w:p>
    <w:p w:rsidR="00B142A3" w:rsidRDefault="00B142A3" w:rsidP="00B142A3">
      <w:pPr>
        <w:rPr>
          <w:rFonts w:ascii="Arial" w:hAnsi="Arial" w:cs="Arial"/>
        </w:rPr>
      </w:pPr>
    </w:p>
    <w:p w:rsidR="00B142A3" w:rsidRDefault="00B142A3" w:rsidP="00B142A3">
      <w:pPr>
        <w:rPr>
          <w:rFonts w:ascii="Arial" w:hAnsi="Arial" w:cs="Arial"/>
        </w:rPr>
      </w:pPr>
    </w:p>
    <w:p w:rsidR="00B142A3" w:rsidRDefault="00B142A3" w:rsidP="00B142A3">
      <w:pPr>
        <w:rPr>
          <w:rFonts w:ascii="Arial" w:hAnsi="Arial" w:cs="Arial"/>
        </w:rPr>
      </w:pPr>
      <w:r>
        <w:rPr>
          <w:rFonts w:ascii="Arial" w:hAnsi="Arial" w:cs="Arial"/>
        </w:rPr>
        <w:t>ΠΡΟΣ ΤΟΝ</w:t>
      </w:r>
    </w:p>
    <w:p w:rsidR="00B142A3" w:rsidRPr="00B142A3" w:rsidRDefault="00B142A3" w:rsidP="00B142A3">
      <w:pPr>
        <w:rPr>
          <w:rFonts w:ascii="Arial" w:hAnsi="Arial" w:cs="Arial"/>
        </w:rPr>
      </w:pPr>
      <w:r>
        <w:rPr>
          <w:rFonts w:ascii="Arial" w:hAnsi="Arial" w:cs="Arial"/>
        </w:rPr>
        <w:t>ΣΥ.Δ.ΠΕ. ΒΟΡ.ΕΛΛΑΔΟΣ</w:t>
      </w:r>
    </w:p>
    <w:p w:rsidR="00B142A3" w:rsidRDefault="00B142A3" w:rsidP="00B142A3">
      <w:pPr>
        <w:rPr>
          <w:rFonts w:ascii="Arial" w:hAnsi="Arial" w:cs="Arial"/>
        </w:rPr>
      </w:pPr>
    </w:p>
    <w:p w:rsidR="00B142A3" w:rsidRDefault="00B142A3" w:rsidP="00B142A3">
      <w:pPr>
        <w:rPr>
          <w:rFonts w:ascii="Arial" w:hAnsi="Arial" w:cs="Arial"/>
        </w:rPr>
      </w:pP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Σας γνωρίζουμε ότι το Δ.Σ της ΟΔΒΕ , ενέκρινε τα αποτελέσματα της σχολής σας που διενεργήθηκε  στη Θεσσαλονίκη τον Οκτώβριο του 2013.</w:t>
      </w:r>
    </w:p>
    <w:p w:rsidR="00B142A3" w:rsidRDefault="00B142A3" w:rsidP="00B142A3">
      <w:pPr>
        <w:jc w:val="both"/>
        <w:rPr>
          <w:rFonts w:ascii="Arial" w:hAnsi="Arial" w:cs="Arial"/>
        </w:rPr>
      </w:pP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ΕΠΙΤΥΧΟΝΤΕΣ</w:t>
      </w:r>
      <w:r>
        <w:rPr>
          <w:rFonts w:ascii="Arial" w:hAnsi="Arial" w:cs="Arial"/>
        </w:rPr>
        <w:t>: 1. ΑΝΘΥΜΙΔΗΣ ΑΘΑΝΑΣΙΟΣ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2. ΓΙΟΥΛΔΟΥΡΗΣ ΣΩΤΗΡΙΟΣ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3. ΓΚΑΛΕΤΣΗΣ ΑΡΙΣΤΕΙΔΗΣ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4. ΓΚΑΝΤΙΤΖΙΚΙΔΟΥ ΕΛΕΥΘΕΡΙΑ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5. ΓΟΥΒΑΛΗ ΕΥΑΓΓΕΛΙΑ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6. ΓΡΑΜΜΕΝΟΥ ΔΗΜΗΤΡΑ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7. ΔΕΛΗΚΩΣΤΙΔΟΥ ΑΙΚΑΤΕΡΙΝΗ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8. ΔΗΜΤΣΑ ΕΥΘΥΜΙΑ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9. ΖΟΥΜΠΟΥΛΗ ΑΙΚΑΤΕΡΙΝΗ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10. ΚΑΚΑΝΗΣ ΜΙΧΑΗΛ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11. ΚΑΡΑΜΙΓΚΟΥ ΑΙΚΑΤΕΡΙΝΗ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12. ΚΕΣΑΝΙΔΟΥ ΕΛΕΝΗ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13. ΚΟΛΙΑΔΟΥ ΑΝΘΗ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14. ΚΟΥΜΠΛΗ ΙΩΑΝΝΑ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15. ΜΟΣΧΟΥ ΔΑΦΝΗ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16. ΝΤΙΝΟΥΔΗ ΚΥΡΙΑΚΗ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17. </w:t>
      </w:r>
      <w:r w:rsidR="00690CF8">
        <w:rPr>
          <w:rFonts w:ascii="Arial" w:hAnsi="Arial" w:cs="Arial"/>
        </w:rPr>
        <w:t>ΠΑΝΤΟΠΟΥΛΟΣ ΛΕΩΝΙΔΑΣ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90CF8">
        <w:rPr>
          <w:rFonts w:ascii="Arial" w:hAnsi="Arial" w:cs="Arial"/>
        </w:rPr>
        <w:t xml:space="preserve">           18. ΠΑΠΑΔΟΠΟΥΛΟΣ ΒΑΣΙΛΕΙΟΣ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690CF8">
        <w:rPr>
          <w:rFonts w:ascii="Arial" w:hAnsi="Arial" w:cs="Arial"/>
        </w:rPr>
        <w:t xml:space="preserve">   19. ΠΕΠΟΝΗ ΑΝΔΡΟΜΑΧΗ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90CF8">
        <w:rPr>
          <w:rFonts w:ascii="Arial" w:hAnsi="Arial" w:cs="Arial"/>
        </w:rPr>
        <w:t xml:space="preserve">     20. ΠΟΛΥΜΕΝΙΔΗ ΑΡΕΤΗ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90CF8">
        <w:rPr>
          <w:rFonts w:ascii="Arial" w:hAnsi="Arial" w:cs="Arial"/>
        </w:rPr>
        <w:t xml:space="preserve">           21. ΠΡΟΒΑΤΑΡΗ ΑΝΘΟΥΛΑ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90CF8">
        <w:rPr>
          <w:rFonts w:ascii="Arial" w:hAnsi="Arial" w:cs="Arial"/>
        </w:rPr>
        <w:t xml:space="preserve">     22. ΤΖΗΝΕΤΑΣ ΓΕΩΡΓΙΟΣ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90CF8">
        <w:rPr>
          <w:rFonts w:ascii="Arial" w:hAnsi="Arial" w:cs="Arial"/>
        </w:rPr>
        <w:t xml:space="preserve">            23. ΦΡΑΓΚΑΝΕΣΤΗΣ ΖΗΣΗΣ</w:t>
      </w:r>
    </w:p>
    <w:p w:rsidR="00B142A3" w:rsidRPr="00EC5C45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690CF8">
        <w:rPr>
          <w:rFonts w:ascii="Arial" w:hAnsi="Arial" w:cs="Arial"/>
        </w:rPr>
        <w:t xml:space="preserve">         24. ΦΩΤΖΙΤΖΗ ΑΝΑΣΤΑΣΙΑ</w:t>
      </w:r>
    </w:p>
    <w:p w:rsidR="009056AC" w:rsidRPr="00EC5C45" w:rsidRDefault="009056AC" w:rsidP="00B142A3">
      <w:pPr>
        <w:jc w:val="both"/>
        <w:rPr>
          <w:rFonts w:ascii="Arial" w:hAnsi="Arial" w:cs="Arial"/>
        </w:rPr>
      </w:pPr>
    </w:p>
    <w:p w:rsidR="009056AC" w:rsidRDefault="009056AC" w:rsidP="00B142A3">
      <w:pPr>
        <w:jc w:val="both"/>
        <w:rPr>
          <w:rFonts w:ascii="Arial" w:hAnsi="Arial" w:cs="Arial"/>
        </w:rPr>
      </w:pPr>
      <w:r w:rsidRPr="009056AC">
        <w:rPr>
          <w:rFonts w:ascii="Arial" w:hAnsi="Arial" w:cs="Arial"/>
          <w:b/>
        </w:rPr>
        <w:t>ΑΠΟΤΥΧΟΝΤΕΣ</w:t>
      </w:r>
      <w:r>
        <w:rPr>
          <w:rFonts w:ascii="Arial" w:hAnsi="Arial" w:cs="Arial"/>
        </w:rPr>
        <w:t>: 1. ΖΕΙΜΠΕΚΙΔΗΣ ΘΕΟΔΩΡΟΣ</w:t>
      </w:r>
    </w:p>
    <w:p w:rsidR="009056AC" w:rsidRPr="009056AC" w:rsidRDefault="009056AC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2. ΧΑΝΤΣΑΡΙΔΟΥ ΝΙΚΗ   </w:t>
      </w:r>
    </w:p>
    <w:p w:rsidR="00B142A3" w:rsidRDefault="00B142A3" w:rsidP="00B142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90CF8">
        <w:rPr>
          <w:rFonts w:ascii="Arial" w:hAnsi="Arial" w:cs="Arial"/>
        </w:rPr>
        <w:t xml:space="preserve">               </w:t>
      </w:r>
    </w:p>
    <w:p w:rsidR="00A05C5F" w:rsidRDefault="00A05C5F"/>
    <w:p w:rsidR="009056AC" w:rsidRDefault="009056AC"/>
    <w:p w:rsidR="009056AC" w:rsidRDefault="009056AC"/>
    <w:p w:rsidR="009056AC" w:rsidRDefault="009056AC" w:rsidP="00905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Αναμένουμε άμεσα τα παρακάτω δικαιολογητικά, προκειμένου να ετοιμαστούν τα πτυχία των νέων διαιτητών.</w:t>
      </w:r>
    </w:p>
    <w:p w:rsidR="009056AC" w:rsidRDefault="009056AC" w:rsidP="009056AC">
      <w:pPr>
        <w:rPr>
          <w:rFonts w:ascii="Arial" w:hAnsi="Arial" w:cs="Arial"/>
        </w:rPr>
      </w:pPr>
      <w:r>
        <w:rPr>
          <w:rFonts w:ascii="Arial" w:hAnsi="Arial" w:cs="Arial"/>
        </w:rPr>
        <w:t>α) Αντίγραφο ταυτότητας</w:t>
      </w:r>
    </w:p>
    <w:p w:rsidR="009056AC" w:rsidRDefault="009056AC" w:rsidP="009056AC">
      <w:pPr>
        <w:rPr>
          <w:rFonts w:ascii="Arial" w:hAnsi="Arial" w:cs="Arial"/>
        </w:rPr>
      </w:pPr>
      <w:r>
        <w:rPr>
          <w:rFonts w:ascii="Arial" w:hAnsi="Arial" w:cs="Arial"/>
        </w:rPr>
        <w:t>β) Αντίγραφο απολυτηρίου Λυκείου ή τίτλου σπουδών</w:t>
      </w:r>
    </w:p>
    <w:p w:rsidR="009056AC" w:rsidRDefault="009056AC" w:rsidP="009056AC">
      <w:pPr>
        <w:rPr>
          <w:rFonts w:ascii="Arial" w:hAnsi="Arial" w:cs="Arial"/>
        </w:rPr>
      </w:pPr>
      <w:r>
        <w:rPr>
          <w:rFonts w:ascii="Arial" w:hAnsi="Arial" w:cs="Arial"/>
        </w:rPr>
        <w:t>γ) Ποινικό μητρώο τύπου Β’</w:t>
      </w:r>
    </w:p>
    <w:p w:rsidR="009056AC" w:rsidRDefault="009056AC" w:rsidP="009056AC">
      <w:pPr>
        <w:rPr>
          <w:rFonts w:ascii="Arial" w:hAnsi="Arial" w:cs="Arial"/>
        </w:rPr>
      </w:pPr>
    </w:p>
    <w:p w:rsidR="009056AC" w:rsidRDefault="009056AC" w:rsidP="009056AC">
      <w:pPr>
        <w:rPr>
          <w:rFonts w:ascii="Arial" w:hAnsi="Arial" w:cs="Arial"/>
        </w:rPr>
      </w:pPr>
    </w:p>
    <w:p w:rsidR="009056AC" w:rsidRDefault="009056AC" w:rsidP="009056A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924425" cy="182880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                </w:t>
      </w:r>
    </w:p>
    <w:p w:rsidR="009056AC" w:rsidRDefault="009056AC" w:rsidP="009056AC">
      <w:pPr>
        <w:rPr>
          <w:rFonts w:ascii="Arial" w:hAnsi="Arial" w:cs="Arial"/>
        </w:rPr>
      </w:pPr>
    </w:p>
    <w:p w:rsidR="009056AC" w:rsidRDefault="009056AC" w:rsidP="009056AC">
      <w:pPr>
        <w:jc w:val="center"/>
        <w:rPr>
          <w:rFonts w:ascii="Arial" w:hAnsi="Arial" w:cs="Arial"/>
        </w:rPr>
      </w:pPr>
    </w:p>
    <w:p w:rsidR="009056AC" w:rsidRDefault="009056AC" w:rsidP="009056AC">
      <w:pPr>
        <w:jc w:val="center"/>
      </w:pPr>
    </w:p>
    <w:p w:rsidR="009056AC" w:rsidRDefault="009056AC" w:rsidP="009056AC"/>
    <w:p w:rsidR="009056AC" w:rsidRDefault="009056AC"/>
    <w:sectPr w:rsidR="009056AC" w:rsidSect="00A05C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42A3"/>
    <w:rsid w:val="0028149A"/>
    <w:rsid w:val="0043693A"/>
    <w:rsid w:val="00584EBC"/>
    <w:rsid w:val="00690CF8"/>
    <w:rsid w:val="009056AC"/>
    <w:rsid w:val="00A05C5F"/>
    <w:rsid w:val="00A20D56"/>
    <w:rsid w:val="00B142A3"/>
    <w:rsid w:val="00EC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2A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2A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2014-01-25T09:25:00Z</dcterms:created>
  <dcterms:modified xsi:type="dcterms:W3CDTF">2014-01-25T09:25:00Z</dcterms:modified>
</cp:coreProperties>
</file>